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F5" w:rsidRDefault="00BB2D80" w:rsidP="00BB2D8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BB2D80" w:rsidRDefault="00BB2D80" w:rsidP="00BB2D8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 IN A COMPLICATED AND MULTI-POLAR WOLRD</w:t>
      </w:r>
    </w:p>
    <w:p w:rsidR="00BB2D80" w:rsidRDefault="00D017E8" w:rsidP="00BB2D8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10</w:t>
      </w:r>
    </w:p>
    <w:p w:rsidR="00BB2D80" w:rsidRDefault="00BB2D80" w:rsidP="00BB2D8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3</w:t>
      </w: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NAME: ______________</w:t>
      </w: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Pr="00BB2D80" w:rsidRDefault="00BB2D80" w:rsidP="00BB2D80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BB2D80">
        <w:rPr>
          <w:rFonts w:ascii="Arial" w:hAnsi="Arial" w:cs="Arial"/>
          <w:b/>
          <w:sz w:val="28"/>
          <w:szCs w:val="28"/>
        </w:rPr>
        <w:t>TEXTBOOK PAGES:</w:t>
      </w:r>
      <w:r w:rsidR="00D017E8">
        <w:rPr>
          <w:rFonts w:ascii="Arial" w:hAnsi="Arial" w:cs="Arial"/>
          <w:b/>
          <w:sz w:val="28"/>
          <w:szCs w:val="28"/>
        </w:rPr>
        <w:t xml:space="preserve">  887 – 1029              PAGES: 38 - 42</w:t>
      </w: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Pr="00BB2D80" w:rsidRDefault="00BB2D80" w:rsidP="00BB2D80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BB2D80">
        <w:rPr>
          <w:rFonts w:ascii="Arial" w:hAnsi="Arial" w:cs="Arial"/>
          <w:b/>
          <w:sz w:val="28"/>
          <w:szCs w:val="28"/>
        </w:rPr>
        <w:t>ESSENTIAL QUESTION:</w:t>
      </w: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-ANALYZE THE WAYS IN WHICH THE VIETNAM WAR HEIGHTENED SOCIAL, POLITICAL, AND ECONOMIC TENSIONS IN THE UNITED STATES.  FOCUS YOUR ANSWER ON THE PERIOD OF 1964 TO 1975.</w:t>
      </w: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Pr="00BB2D80" w:rsidRDefault="00BB2D80" w:rsidP="00BB2D80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BB2D80">
        <w:rPr>
          <w:rFonts w:ascii="Arial" w:hAnsi="Arial" w:cs="Arial"/>
          <w:b/>
          <w:sz w:val="28"/>
          <w:szCs w:val="28"/>
        </w:rPr>
        <w:t>DEFINE THE FOLLOWING:</w:t>
      </w:r>
    </w:p>
    <w:p w:rsidR="00BB2D80" w:rsidRDefault="00BB2D80" w:rsidP="00BB2D8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2D80" w:rsidRDefault="001757BF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Eugene</w:t>
      </w:r>
      <w:r w:rsidR="00BB2D80">
        <w:rPr>
          <w:rFonts w:ascii="Arial" w:hAnsi="Arial" w:cs="Arial"/>
          <w:sz w:val="28"/>
          <w:szCs w:val="28"/>
        </w:rPr>
        <w:t xml:space="preserve"> McCarthy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Hubert Humphrey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Chicago Democratic Convention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Spiro Agnew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George Wallace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Jerry </w:t>
      </w:r>
      <w:r w:rsidR="001757BF">
        <w:rPr>
          <w:rFonts w:ascii="Arial" w:hAnsi="Arial" w:cs="Arial"/>
          <w:sz w:val="28"/>
          <w:szCs w:val="28"/>
        </w:rPr>
        <w:t>Farwell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Moral Majority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1757BF">
        <w:rPr>
          <w:rFonts w:ascii="Arial" w:hAnsi="Arial" w:cs="Arial"/>
          <w:sz w:val="28"/>
          <w:szCs w:val="28"/>
        </w:rPr>
        <w:t>Neo-conservatism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affirmative action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EPA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1757B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new federalism”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Henry Kissinger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1757BF">
        <w:rPr>
          <w:rFonts w:ascii="Arial" w:hAnsi="Arial" w:cs="Arial"/>
          <w:sz w:val="28"/>
          <w:szCs w:val="28"/>
        </w:rPr>
        <w:t>Détente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14. SALT</w:t>
      </w:r>
      <w:r w:rsidR="001757BF">
        <w:rPr>
          <w:rFonts w:ascii="Arial" w:hAnsi="Arial" w:cs="Arial"/>
          <w:sz w:val="28"/>
          <w:szCs w:val="28"/>
        </w:rPr>
        <w:t xml:space="preserve">                                                     39. Newt Gingrich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Kent State</w:t>
      </w:r>
      <w:r w:rsidR="001757BF">
        <w:rPr>
          <w:rFonts w:ascii="Arial" w:hAnsi="Arial" w:cs="Arial"/>
          <w:sz w:val="28"/>
          <w:szCs w:val="28"/>
        </w:rPr>
        <w:t xml:space="preserve">                                             40. Contract with America</w:t>
      </w:r>
    </w:p>
    <w:p w:rsidR="001757BF" w:rsidRDefault="001757BF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silent majority                                        41. Balkan Wars: 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Watergate Scandal</w:t>
      </w:r>
      <w:r w:rsidR="001757BF">
        <w:rPr>
          <w:rFonts w:ascii="Arial" w:hAnsi="Arial" w:cs="Arial"/>
          <w:sz w:val="28"/>
          <w:szCs w:val="28"/>
        </w:rPr>
        <w:t xml:space="preserve">                                     (Bosnia and Kosovo)     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OPEC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oil embargo</w:t>
      </w:r>
      <w:r w:rsidR="001757BF">
        <w:rPr>
          <w:rFonts w:ascii="Arial" w:hAnsi="Arial" w:cs="Arial"/>
          <w:sz w:val="28"/>
          <w:szCs w:val="28"/>
        </w:rPr>
        <w:t xml:space="preserve">                                            42. 9/11/2001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inflation</w:t>
      </w:r>
      <w:r w:rsidR="001757BF">
        <w:rPr>
          <w:rFonts w:ascii="Arial" w:hAnsi="Arial" w:cs="Arial"/>
          <w:sz w:val="28"/>
          <w:szCs w:val="28"/>
        </w:rPr>
        <w:t xml:space="preserve">                                                  43. unilateralism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“national malaise”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Camp David Accords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Iranian Hostage Crisis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SALT II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supply-side economics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entitlement programs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deregulation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PATCO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Sandra Day O’Connor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SDI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Boland Amendment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Iran-Contra Affair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 INF Treaty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ADA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35. Tiananmen Square</w:t>
      </w:r>
    </w:p>
    <w:p w:rsid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36. </w:t>
      </w:r>
      <w:r w:rsidR="001757BF">
        <w:rPr>
          <w:rFonts w:ascii="Arial" w:hAnsi="Arial" w:cs="Arial"/>
          <w:sz w:val="28"/>
          <w:szCs w:val="28"/>
        </w:rPr>
        <w:t>START I and II</w:t>
      </w:r>
    </w:p>
    <w:p w:rsidR="001757BF" w:rsidRDefault="001757BF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37. Desert Storm</w:t>
      </w:r>
    </w:p>
    <w:p w:rsidR="001757BF" w:rsidRDefault="001757BF" w:rsidP="00BB2D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38. NAFTA</w:t>
      </w:r>
    </w:p>
    <w:p w:rsidR="001757BF" w:rsidRDefault="001757BF" w:rsidP="00BB2D80">
      <w:pPr>
        <w:spacing w:line="240" w:lineRule="auto"/>
        <w:rPr>
          <w:rFonts w:ascii="Arial" w:hAnsi="Arial" w:cs="Arial"/>
          <w:sz w:val="28"/>
          <w:szCs w:val="28"/>
        </w:rPr>
      </w:pPr>
    </w:p>
    <w:p w:rsidR="00BB2D80" w:rsidRPr="00BB2D80" w:rsidRDefault="00BB2D80" w:rsidP="00BB2D80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BB2D80" w:rsidRPr="00BB2D80" w:rsidSect="001C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3DFA"/>
    <w:multiLevelType w:val="hybridMultilevel"/>
    <w:tmpl w:val="9920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D80"/>
    <w:rsid w:val="001757BF"/>
    <w:rsid w:val="001C5DF5"/>
    <w:rsid w:val="00961F83"/>
    <w:rsid w:val="00BB2D80"/>
    <w:rsid w:val="00D0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2</cp:revision>
  <cp:lastPrinted>2010-04-23T12:33:00Z</cp:lastPrinted>
  <dcterms:created xsi:type="dcterms:W3CDTF">2010-04-23T12:18:00Z</dcterms:created>
  <dcterms:modified xsi:type="dcterms:W3CDTF">2014-04-17T17:02:00Z</dcterms:modified>
</cp:coreProperties>
</file>